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12" w:rsidRDefault="00752152">
      <w:pPr>
        <w:jc w:val="center"/>
        <w:rPr>
          <w:rFonts w:ascii="Actor" w:eastAsia="Actor" w:hAnsi="Actor" w:cs="Actor"/>
          <w:sz w:val="32"/>
          <w:szCs w:val="32"/>
        </w:rPr>
      </w:pPr>
      <w:r>
        <w:rPr>
          <w:rFonts w:ascii="Actor" w:eastAsia="Actor" w:hAnsi="Actor" w:cs="Actor"/>
          <w:b/>
          <w:sz w:val="32"/>
          <w:szCs w:val="32"/>
        </w:rPr>
        <w:t>Earth Science Syllabus</w:t>
      </w:r>
      <w:r>
        <w:rPr>
          <w:rFonts w:ascii="Actor" w:eastAsia="Actor" w:hAnsi="Actor" w:cs="Actor"/>
          <w:sz w:val="32"/>
          <w:szCs w:val="32"/>
        </w:rPr>
        <w:t xml:space="preserve"> ’1</w:t>
      </w:r>
      <w:r>
        <w:rPr>
          <w:rFonts w:ascii="Actor" w:eastAsia="Actor" w:hAnsi="Actor" w:cs="Actor"/>
          <w:sz w:val="32"/>
          <w:szCs w:val="32"/>
        </w:rPr>
        <w:t>8</w:t>
      </w:r>
      <w:r>
        <w:rPr>
          <w:rFonts w:ascii="Actor" w:eastAsia="Actor" w:hAnsi="Actor" w:cs="Actor"/>
          <w:sz w:val="32"/>
          <w:szCs w:val="32"/>
        </w:rPr>
        <w:t>-‘1</w:t>
      </w:r>
      <w:r>
        <w:rPr>
          <w:rFonts w:ascii="Actor" w:eastAsia="Actor" w:hAnsi="Actor" w:cs="Actor"/>
          <w:sz w:val="32"/>
          <w:szCs w:val="32"/>
        </w:rPr>
        <w:t>9</w:t>
      </w:r>
    </w:p>
    <w:p w:rsidR="009A0E12" w:rsidRDefault="0075215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Welcome to Earth Science!  I am very excited about this year and the students in my class.  Although science can sometimes be challenging, I feel confident that together we will be successful in mastering this material through hard work and dedication to l</w:t>
      </w:r>
      <w:r>
        <w:rPr>
          <w:rFonts w:ascii="Times New Roman" w:eastAsia="Times New Roman" w:hAnsi="Times New Roman" w:cs="Times New Roman"/>
        </w:rPr>
        <w:t xml:space="preserve">earning.  Because of the state requirements, we have a great deal to cover in a short amount of time, which requires that each student fully apply him/herself.  </w:t>
      </w:r>
    </w:p>
    <w:p w:rsidR="009A0E12" w:rsidRDefault="00752152">
      <w:pPr>
        <w:rPr>
          <w:rFonts w:ascii="Times New Roman" w:eastAsia="Times New Roman" w:hAnsi="Times New Roman" w:cs="Times New Roman"/>
        </w:rPr>
      </w:pPr>
      <w:r>
        <w:rPr>
          <w:rFonts w:ascii="Times New Roman" w:eastAsia="Times New Roman" w:hAnsi="Times New Roman" w:cs="Times New Roman"/>
        </w:rPr>
        <w:tab/>
        <w:t xml:space="preserve">In order to prepare your child for the standards of learning (SOLs), this class will be very </w:t>
      </w:r>
      <w:r>
        <w:rPr>
          <w:rFonts w:ascii="Times New Roman" w:eastAsia="Times New Roman" w:hAnsi="Times New Roman" w:cs="Times New Roman"/>
        </w:rPr>
        <w:t xml:space="preserve">structured.  Throughout each week the student will receive notes pertaining to each section of the chapter.  We will also be completing activities and labs to reinforce important concepts.  Quizzes will be given daily to assess the student’s understanding </w:t>
      </w:r>
      <w:r>
        <w:rPr>
          <w:rFonts w:ascii="Times New Roman" w:eastAsia="Times New Roman" w:hAnsi="Times New Roman" w:cs="Times New Roman"/>
        </w:rPr>
        <w:t>of each section and tests will generally be given at the end of each chapter or unit.  To reinforce the importance of working well as a team, Focus (class introductory) activities will be recorded as a group in a journal, daily, and graded periodically.  H</w:t>
      </w:r>
      <w:r>
        <w:rPr>
          <w:rFonts w:ascii="Times New Roman" w:eastAsia="Times New Roman" w:hAnsi="Times New Roman" w:cs="Times New Roman"/>
        </w:rPr>
        <w:t>omework is also an essential part of this course and is required in order for the student to do well in the class.  The student will almost always have a reading assignment to review and/or prepare for the following day.   If your son or daughter will keep</w:t>
      </w:r>
      <w:r>
        <w:rPr>
          <w:rFonts w:ascii="Times New Roman" w:eastAsia="Times New Roman" w:hAnsi="Times New Roman" w:cs="Times New Roman"/>
        </w:rPr>
        <w:t xml:space="preserve"> up with the weekly requirements and complete chapter assignments and class work, he/she should do very well in mastering the material.  </w:t>
      </w:r>
    </w:p>
    <w:p w:rsidR="009A0E12" w:rsidRDefault="00752152">
      <w:pPr>
        <w:rPr>
          <w:rFonts w:ascii="Times New Roman" w:eastAsia="Times New Roman" w:hAnsi="Times New Roman" w:cs="Times New Roman"/>
        </w:rPr>
      </w:pPr>
      <w:r>
        <w:rPr>
          <w:rFonts w:ascii="Times New Roman" w:eastAsia="Times New Roman" w:hAnsi="Times New Roman" w:cs="Times New Roman"/>
        </w:rPr>
        <w:tab/>
        <w:t xml:space="preserve">At certain points </w:t>
      </w:r>
      <w:r>
        <w:rPr>
          <w:rFonts w:ascii="Times New Roman" w:eastAsia="Times New Roman" w:hAnsi="Times New Roman" w:cs="Times New Roman"/>
          <w:b/>
        </w:rPr>
        <w:t>throughout</w:t>
      </w:r>
      <w:r>
        <w:rPr>
          <w:rFonts w:ascii="Times New Roman" w:eastAsia="Times New Roman" w:hAnsi="Times New Roman" w:cs="Times New Roman"/>
        </w:rPr>
        <w:t xml:space="preserve"> the semester, the student will be assessed for comprehension of the material.  If he/she</w:t>
      </w:r>
      <w:r>
        <w:rPr>
          <w:rFonts w:ascii="Times New Roman" w:eastAsia="Times New Roman" w:hAnsi="Times New Roman" w:cs="Times New Roman"/>
        </w:rPr>
        <w:t xml:space="preserve"> does not meet the requirements they may be asked to stay after school for remediation.</w:t>
      </w:r>
    </w:p>
    <w:p w:rsidR="009A0E12" w:rsidRDefault="009A0E12">
      <w:pPr>
        <w:rPr>
          <w:rFonts w:ascii="Times New Roman" w:eastAsia="Times New Roman" w:hAnsi="Times New Roman" w:cs="Times New Roman"/>
        </w:rPr>
      </w:pPr>
    </w:p>
    <w:p w:rsidR="009A0E12" w:rsidRDefault="00752152">
      <w:pPr>
        <w:rPr>
          <w:rFonts w:ascii="Times New Roman" w:eastAsia="Times New Roman" w:hAnsi="Times New Roman" w:cs="Times New Roman"/>
        </w:rPr>
      </w:pPr>
      <w:r>
        <w:rPr>
          <w:rFonts w:ascii="Times New Roman" w:eastAsia="Times New Roman" w:hAnsi="Times New Roman" w:cs="Times New Roman"/>
        </w:rPr>
        <w:t>I look forward to an exciting and successful year!</w:t>
      </w:r>
    </w:p>
    <w:p w:rsidR="009A0E12" w:rsidRDefault="009A0E12">
      <w:pPr>
        <w:rPr>
          <w:rFonts w:ascii="Times New Roman" w:eastAsia="Times New Roman" w:hAnsi="Times New Roman" w:cs="Times New Roman"/>
        </w:rPr>
      </w:pPr>
    </w:p>
    <w:p w:rsidR="009A0E12" w:rsidRDefault="009A0E12">
      <w:pPr>
        <w:rPr>
          <w:rFonts w:ascii="Times New Roman" w:eastAsia="Times New Roman" w:hAnsi="Times New Roman" w:cs="Times New Roman"/>
        </w:rPr>
      </w:pPr>
    </w:p>
    <w:p w:rsidR="009A0E12" w:rsidRDefault="00752152">
      <w:pPr>
        <w:rPr>
          <w:rFonts w:ascii="Times New Roman" w:eastAsia="Times New Roman" w:hAnsi="Times New Roman" w:cs="Times New Roman"/>
        </w:rPr>
      </w:pPr>
      <w:r>
        <w:rPr>
          <w:rFonts w:ascii="Times New Roman" w:eastAsia="Times New Roman" w:hAnsi="Times New Roman" w:cs="Times New Roman"/>
        </w:rPr>
        <w:t>Carlie Owen</w:t>
      </w:r>
    </w:p>
    <w:p w:rsidR="009A0E12" w:rsidRDefault="009A0E12">
      <w:pPr>
        <w:rPr>
          <w:rFonts w:ascii="Times New Roman" w:eastAsia="Times New Roman" w:hAnsi="Times New Roman" w:cs="Times New Roman"/>
        </w:rPr>
      </w:pPr>
    </w:p>
    <w:p w:rsidR="009A0E12" w:rsidRDefault="009A0E12">
      <w:pPr>
        <w:rPr>
          <w:rFonts w:ascii="Times New Roman" w:eastAsia="Times New Roman" w:hAnsi="Times New Roman" w:cs="Times New Roman"/>
        </w:rPr>
      </w:pPr>
    </w:p>
    <w:p w:rsidR="009A0E12" w:rsidRDefault="009A0E12">
      <w:pPr>
        <w:rPr>
          <w:rFonts w:ascii="Times New Roman" w:eastAsia="Times New Roman" w:hAnsi="Times New Roman" w:cs="Times New Roman"/>
        </w:rPr>
      </w:pPr>
    </w:p>
    <w:p w:rsidR="009A0E12" w:rsidRDefault="009A0E12">
      <w:pPr>
        <w:rPr>
          <w:rFonts w:ascii="Times New Roman" w:eastAsia="Times New Roman" w:hAnsi="Times New Roman" w:cs="Times New Roman"/>
        </w:rPr>
      </w:pPr>
    </w:p>
    <w:p w:rsidR="009A0E12" w:rsidRDefault="009A0E12">
      <w:pPr>
        <w:rPr>
          <w:rFonts w:ascii="Times New Roman" w:eastAsia="Times New Roman" w:hAnsi="Times New Roman" w:cs="Times New Roman"/>
        </w:rPr>
      </w:pPr>
    </w:p>
    <w:p w:rsidR="009A0E12" w:rsidRDefault="009A0E12">
      <w:pPr>
        <w:rPr>
          <w:rFonts w:ascii="Times New Roman" w:eastAsia="Times New Roman" w:hAnsi="Times New Roman" w:cs="Times New Roman"/>
        </w:rPr>
      </w:pPr>
    </w:p>
    <w:p w:rsidR="009A0E12" w:rsidRDefault="009A0E12">
      <w:pPr>
        <w:rPr>
          <w:rFonts w:ascii="Times New Roman" w:eastAsia="Times New Roman" w:hAnsi="Times New Roman" w:cs="Times New Roman"/>
        </w:rPr>
      </w:pPr>
    </w:p>
    <w:p w:rsidR="009A0E12" w:rsidRDefault="009A0E12">
      <w:pPr>
        <w:rPr>
          <w:rFonts w:ascii="Times New Roman" w:eastAsia="Times New Roman" w:hAnsi="Times New Roman" w:cs="Times New Roman"/>
        </w:rPr>
      </w:pPr>
    </w:p>
    <w:p w:rsidR="009A0E12" w:rsidRDefault="009A0E12">
      <w:pPr>
        <w:rPr>
          <w:rFonts w:ascii="Times New Roman" w:eastAsia="Times New Roman" w:hAnsi="Times New Roman" w:cs="Times New Roman"/>
        </w:rPr>
      </w:pPr>
    </w:p>
    <w:p w:rsidR="009A0E12" w:rsidRDefault="00752152">
      <w:pPr>
        <w:rPr>
          <w:rFonts w:ascii="Times New Roman" w:eastAsia="Times New Roman" w:hAnsi="Times New Roman" w:cs="Times New Roman"/>
        </w:rPr>
      </w:pPr>
      <w:r>
        <w:rPr>
          <w:rFonts w:ascii="Times New Roman" w:eastAsia="Times New Roman" w:hAnsi="Times New Roman" w:cs="Times New Roman"/>
          <w:b/>
        </w:rPr>
        <w:lastRenderedPageBreak/>
        <w:t xml:space="preserve">Course Description:  </w:t>
      </w:r>
    </w:p>
    <w:p w:rsidR="009A0E12" w:rsidRDefault="00752152">
      <w:pPr>
        <w:rPr>
          <w:rFonts w:ascii="Times New Roman" w:eastAsia="Times New Roman" w:hAnsi="Times New Roman" w:cs="Times New Roman"/>
        </w:rPr>
      </w:pPr>
      <w:r>
        <w:rPr>
          <w:rFonts w:ascii="Times New Roman" w:eastAsia="Times New Roman" w:hAnsi="Times New Roman" w:cs="Times New Roman"/>
        </w:rPr>
        <w:t>The Earth Science standards connect the study of the Earth’s compositio</w:t>
      </w:r>
      <w:r>
        <w:rPr>
          <w:rFonts w:ascii="Times New Roman" w:eastAsia="Times New Roman" w:hAnsi="Times New Roman" w:cs="Times New Roman"/>
        </w:rPr>
        <w:t>n, structure, processes, and history; its atmosphere, fresh water, and oceans; and its environment in space.  The standards emphasize historical contributions in the development of scientific thought about the Earth and space.  The standards stress interpr</w:t>
      </w:r>
      <w:r>
        <w:rPr>
          <w:rFonts w:ascii="Times New Roman" w:eastAsia="Times New Roman" w:hAnsi="Times New Roman" w:cs="Times New Roman"/>
        </w:rPr>
        <w:t>etation of maps, charts, tables, and profiles; the uses of technology to collect, analyze, and report data; and the utilization of science skills in systematic investigation.  Problem solving and decision making are an integral part of the standards, espec</w:t>
      </w:r>
      <w:r>
        <w:rPr>
          <w:rFonts w:ascii="Times New Roman" w:eastAsia="Times New Roman" w:hAnsi="Times New Roman" w:cs="Times New Roman"/>
        </w:rPr>
        <w:t xml:space="preserve">ially as they relate to the costs and benefits of utilizing the Earth’s resources.  Major topics of study include plate tectonics, the rock cycle, Earth history, the oceans, the atmosphere, weather and climate, and the solar system and universe.  </w:t>
      </w:r>
    </w:p>
    <w:p w:rsidR="009A0E12" w:rsidRDefault="00752152">
      <w:pPr>
        <w:rPr>
          <w:rFonts w:ascii="Times New Roman" w:eastAsia="Times New Roman" w:hAnsi="Times New Roman" w:cs="Times New Roman"/>
        </w:rPr>
      </w:pPr>
      <w:r>
        <w:rPr>
          <w:rFonts w:ascii="Times New Roman" w:eastAsia="Times New Roman" w:hAnsi="Times New Roman" w:cs="Times New Roman"/>
          <w:b/>
        </w:rPr>
        <w:t>Grading:</w:t>
      </w:r>
      <w:r>
        <w:rPr>
          <w:rFonts w:ascii="Times New Roman" w:eastAsia="Times New Roman" w:hAnsi="Times New Roman" w:cs="Times New Roman"/>
          <w:b/>
        </w:rPr>
        <w:t xml:space="preserve"> </w:t>
      </w:r>
      <w:r>
        <w:rPr>
          <w:rFonts w:ascii="Times New Roman" w:eastAsia="Times New Roman" w:hAnsi="Times New Roman" w:cs="Times New Roman"/>
        </w:rPr>
        <w:t>Tests= 35%</w:t>
      </w:r>
    </w:p>
    <w:p w:rsidR="009A0E12" w:rsidRDefault="00752152">
      <w:pPr>
        <w:rPr>
          <w:rFonts w:ascii="Times New Roman" w:eastAsia="Times New Roman" w:hAnsi="Times New Roman" w:cs="Times New Roman"/>
        </w:rPr>
      </w:pPr>
      <w:r>
        <w:rPr>
          <w:rFonts w:ascii="Times New Roman" w:eastAsia="Times New Roman" w:hAnsi="Times New Roman" w:cs="Times New Roman"/>
        </w:rPr>
        <w:tab/>
        <w:t xml:space="preserve">    Quizzes= 30%</w:t>
      </w:r>
    </w:p>
    <w:p w:rsidR="009A0E12" w:rsidRDefault="00752152">
      <w:pPr>
        <w:ind w:firstLine="720"/>
        <w:rPr>
          <w:rFonts w:ascii="Times New Roman" w:eastAsia="Times New Roman" w:hAnsi="Times New Roman" w:cs="Times New Roman"/>
        </w:rPr>
      </w:pPr>
      <w:r>
        <w:rPr>
          <w:rFonts w:ascii="Times New Roman" w:eastAsia="Times New Roman" w:hAnsi="Times New Roman" w:cs="Times New Roman"/>
        </w:rPr>
        <w:t xml:space="preserve">    Labs/Activities= 25%</w:t>
      </w:r>
    </w:p>
    <w:p w:rsidR="009A0E12" w:rsidRDefault="00752152">
      <w:pPr>
        <w:rPr>
          <w:rFonts w:ascii="Times New Roman" w:eastAsia="Times New Roman" w:hAnsi="Times New Roman" w:cs="Times New Roman"/>
        </w:rPr>
      </w:pPr>
      <w:r>
        <w:rPr>
          <w:rFonts w:ascii="Times New Roman" w:eastAsia="Times New Roman" w:hAnsi="Times New Roman" w:cs="Times New Roman"/>
        </w:rPr>
        <w:tab/>
        <w:t xml:space="preserve">    Homework/ Classwork= 10%</w:t>
      </w:r>
    </w:p>
    <w:p w:rsidR="009A0E12" w:rsidRDefault="00752152">
      <w:pPr>
        <w:rPr>
          <w:rFonts w:ascii="Times New Roman" w:eastAsia="Times New Roman" w:hAnsi="Times New Roman" w:cs="Times New Roman"/>
        </w:rPr>
      </w:pPr>
      <w:r>
        <w:rPr>
          <w:rFonts w:ascii="Times New Roman" w:eastAsia="Times New Roman" w:hAnsi="Times New Roman" w:cs="Times New Roman"/>
          <w:b/>
        </w:rPr>
        <w:t xml:space="preserve">Tests- </w:t>
      </w:r>
      <w:r>
        <w:rPr>
          <w:rFonts w:ascii="Times New Roman" w:eastAsia="Times New Roman" w:hAnsi="Times New Roman" w:cs="Times New Roman"/>
        </w:rPr>
        <w:t>Tests will count for 35% of the nine-week grade and will be given periodically to assess the student’s understanding of the material, generally consisting of inform</w:t>
      </w:r>
      <w:r>
        <w:rPr>
          <w:rFonts w:ascii="Times New Roman" w:eastAsia="Times New Roman" w:hAnsi="Times New Roman" w:cs="Times New Roman"/>
        </w:rPr>
        <w:t xml:space="preserve">ation from each unit.  </w:t>
      </w:r>
    </w:p>
    <w:p w:rsidR="009A0E12" w:rsidRDefault="00752152">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Quizzes- </w:t>
      </w:r>
      <w:r>
        <w:rPr>
          <w:rFonts w:ascii="Times New Roman" w:eastAsia="Times New Roman" w:hAnsi="Times New Roman" w:cs="Times New Roman"/>
        </w:rPr>
        <w:t>Quizzes will be given to assess mastery of key concepts daily.  They will be count for 30% of the nine- week grade.</w:t>
      </w:r>
      <w:r>
        <w:rPr>
          <w:rFonts w:ascii="Times New Roman" w:eastAsia="Times New Roman" w:hAnsi="Times New Roman" w:cs="Times New Roman"/>
          <w:b/>
        </w:rPr>
        <w:t xml:space="preserve"> </w:t>
      </w:r>
    </w:p>
    <w:p w:rsidR="009A0E12" w:rsidRDefault="00752152">
      <w:pPr>
        <w:spacing w:line="240" w:lineRule="auto"/>
        <w:rPr>
          <w:rFonts w:ascii="Times New Roman" w:eastAsia="Times New Roman" w:hAnsi="Times New Roman" w:cs="Times New Roman"/>
        </w:rPr>
      </w:pPr>
      <w:r>
        <w:rPr>
          <w:rFonts w:ascii="Times New Roman" w:eastAsia="Times New Roman" w:hAnsi="Times New Roman" w:cs="Times New Roman"/>
          <w:b/>
        </w:rPr>
        <w:t>Labs/Activities-</w:t>
      </w:r>
      <w:r>
        <w:rPr>
          <w:rFonts w:ascii="Times New Roman" w:eastAsia="Times New Roman" w:hAnsi="Times New Roman" w:cs="Times New Roman"/>
        </w:rPr>
        <w:t xml:space="preserve"> Lab assignments and class activities to reinforce concepts will be assigned regularly.  T</w:t>
      </w:r>
      <w:r>
        <w:rPr>
          <w:rFonts w:ascii="Times New Roman" w:eastAsia="Times New Roman" w:hAnsi="Times New Roman" w:cs="Times New Roman"/>
        </w:rPr>
        <w:t xml:space="preserve">hey will count for 25% of the nine-week grade.  Participation is mandatory and completion of complementary materials will be assessed for completion and/or correctness.  </w:t>
      </w:r>
    </w:p>
    <w:p w:rsidR="009A0E12" w:rsidRDefault="00752152">
      <w:pPr>
        <w:spacing w:line="240" w:lineRule="auto"/>
        <w:rPr>
          <w:rFonts w:ascii="Times New Roman" w:eastAsia="Times New Roman" w:hAnsi="Times New Roman" w:cs="Times New Roman"/>
        </w:rPr>
      </w:pPr>
      <w:r>
        <w:rPr>
          <w:rFonts w:ascii="Times New Roman" w:eastAsia="Times New Roman" w:hAnsi="Times New Roman" w:cs="Times New Roman"/>
          <w:b/>
        </w:rPr>
        <w:t>Homework/Class work-</w:t>
      </w:r>
      <w:r>
        <w:rPr>
          <w:rFonts w:ascii="Times New Roman" w:eastAsia="Times New Roman" w:hAnsi="Times New Roman" w:cs="Times New Roman"/>
        </w:rPr>
        <w:t xml:space="preserve"> Homework and daily class assignments will each count for 10% of the nine-week grade.  Grades for such assignments will be taken on a daily basis to assess progress in the course.  Homework for the day can be found on the board and is expected to be comple</w:t>
      </w:r>
      <w:r>
        <w:rPr>
          <w:rFonts w:ascii="Times New Roman" w:eastAsia="Times New Roman" w:hAnsi="Times New Roman" w:cs="Times New Roman"/>
        </w:rPr>
        <w:t xml:space="preserve">ted, if assigned.  Failure to complete homework will result in after-school detention.  If absent, arrangements will need to be made to complete and turn in the work.  Assignments missed can be found in the homework folder when returning.  </w:t>
      </w:r>
    </w:p>
    <w:p w:rsidR="009A0E12" w:rsidRDefault="00752152">
      <w:pPr>
        <w:spacing w:line="240" w:lineRule="auto"/>
        <w:rPr>
          <w:rFonts w:ascii="Times New Roman" w:eastAsia="Times New Roman" w:hAnsi="Times New Roman" w:cs="Times New Roman"/>
        </w:rPr>
      </w:pPr>
      <w:r>
        <w:rPr>
          <w:rFonts w:ascii="Times New Roman" w:eastAsia="Times New Roman" w:hAnsi="Times New Roman" w:cs="Times New Roman"/>
          <w:b/>
        </w:rPr>
        <w:t>Class materials</w:t>
      </w:r>
      <w:r>
        <w:rPr>
          <w:rFonts w:ascii="Times New Roman" w:eastAsia="Times New Roman" w:hAnsi="Times New Roman" w:cs="Times New Roman"/>
          <w:b/>
        </w:rPr>
        <w:t xml:space="preserve"> needed:</w:t>
      </w:r>
    </w:p>
    <w:p w:rsidR="009A0E12" w:rsidRDefault="00752152">
      <w:pPr>
        <w:numPr>
          <w:ilvl w:val="0"/>
          <w:numId w:val="1"/>
        </w:numPr>
        <w:spacing w:line="240" w:lineRule="auto"/>
        <w:rPr>
          <w:u w:val="single"/>
        </w:rPr>
      </w:pPr>
      <w:r>
        <w:rPr>
          <w:rFonts w:ascii="Times New Roman" w:eastAsia="Times New Roman" w:hAnsi="Times New Roman" w:cs="Times New Roman"/>
          <w:u w:val="single"/>
        </w:rPr>
        <w:t>3-ring binder</w:t>
      </w:r>
    </w:p>
    <w:p w:rsidR="009A0E12" w:rsidRDefault="00752152">
      <w:pPr>
        <w:numPr>
          <w:ilvl w:val="0"/>
          <w:numId w:val="1"/>
        </w:numPr>
        <w:spacing w:line="240" w:lineRule="auto"/>
      </w:pPr>
      <w:r>
        <w:rPr>
          <w:rFonts w:ascii="Times New Roman" w:eastAsia="Times New Roman" w:hAnsi="Times New Roman" w:cs="Times New Roman"/>
        </w:rPr>
        <w:t>1 (100) pack of 3”x 5” index cards</w:t>
      </w:r>
    </w:p>
    <w:p w:rsidR="009A0E12" w:rsidRDefault="00752152">
      <w:pPr>
        <w:numPr>
          <w:ilvl w:val="0"/>
          <w:numId w:val="1"/>
        </w:numPr>
        <w:spacing w:line="240" w:lineRule="auto"/>
      </w:pPr>
      <w:r>
        <w:rPr>
          <w:rFonts w:ascii="Times New Roman" w:eastAsia="Times New Roman" w:hAnsi="Times New Roman" w:cs="Times New Roman"/>
        </w:rPr>
        <w:t>Paper</w:t>
      </w:r>
    </w:p>
    <w:p w:rsidR="009A0E12" w:rsidRDefault="00752152">
      <w:pPr>
        <w:numPr>
          <w:ilvl w:val="0"/>
          <w:numId w:val="1"/>
        </w:numPr>
        <w:spacing w:line="240" w:lineRule="auto"/>
      </w:pPr>
      <w:r>
        <w:rPr>
          <w:rFonts w:ascii="Times New Roman" w:eastAsia="Times New Roman" w:hAnsi="Times New Roman" w:cs="Times New Roman"/>
        </w:rPr>
        <w:t>Writing utensils</w:t>
      </w:r>
    </w:p>
    <w:p w:rsidR="009A0E12" w:rsidRDefault="00752152">
      <w:pPr>
        <w:numPr>
          <w:ilvl w:val="0"/>
          <w:numId w:val="1"/>
        </w:numPr>
        <w:spacing w:line="240" w:lineRule="auto"/>
      </w:pPr>
      <w:r>
        <w:rPr>
          <w:rFonts w:ascii="Times New Roman" w:eastAsia="Times New Roman" w:hAnsi="Times New Roman" w:cs="Times New Roman"/>
        </w:rPr>
        <w:t>Colored pencils (optional)</w:t>
      </w:r>
    </w:p>
    <w:p w:rsidR="009A0E12" w:rsidRDefault="00752152">
      <w:pPr>
        <w:numPr>
          <w:ilvl w:val="0"/>
          <w:numId w:val="1"/>
        </w:numPr>
        <w:spacing w:line="240" w:lineRule="auto"/>
      </w:pPr>
      <w:r>
        <w:rPr>
          <w:rFonts w:ascii="Times New Roman" w:eastAsia="Times New Roman" w:hAnsi="Times New Roman" w:cs="Times New Roman"/>
        </w:rPr>
        <w:t>Textbook (issued by school)</w:t>
      </w:r>
    </w:p>
    <w:p w:rsidR="009A0E12" w:rsidRDefault="009A0E12">
      <w:pPr>
        <w:spacing w:line="240" w:lineRule="auto"/>
        <w:rPr>
          <w:rFonts w:ascii="Times New Roman" w:eastAsia="Times New Roman" w:hAnsi="Times New Roman" w:cs="Times New Roman"/>
        </w:rPr>
      </w:pPr>
    </w:p>
    <w:p w:rsidR="009A0E12" w:rsidRDefault="009A0E12">
      <w:pPr>
        <w:spacing w:line="240" w:lineRule="auto"/>
        <w:rPr>
          <w:rFonts w:ascii="Times New Roman" w:eastAsia="Times New Roman" w:hAnsi="Times New Roman" w:cs="Times New Roman"/>
        </w:rPr>
      </w:pPr>
    </w:p>
    <w:p w:rsidR="009A0E12" w:rsidRDefault="00752152">
      <w:pPr>
        <w:spacing w:line="240" w:lineRule="auto"/>
        <w:rPr>
          <w:rFonts w:ascii="Times New Roman" w:eastAsia="Times New Roman" w:hAnsi="Times New Roman" w:cs="Times New Roman"/>
        </w:rPr>
      </w:pPr>
      <w:r>
        <w:rPr>
          <w:rFonts w:ascii="Times New Roman" w:eastAsia="Times New Roman" w:hAnsi="Times New Roman" w:cs="Times New Roman"/>
          <w:b/>
        </w:rPr>
        <w:t>Grading Scale</w:t>
      </w:r>
    </w:p>
    <w:p w:rsidR="009A0E12" w:rsidRDefault="00752152">
      <w:pPr>
        <w:spacing w:line="240" w:lineRule="auto"/>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95-100</w:t>
      </w:r>
    </w:p>
    <w:p w:rsidR="009A0E12" w:rsidRDefault="00752152">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        92-94</w:t>
      </w:r>
    </w:p>
    <w:p w:rsidR="009A0E12" w:rsidRDefault="00752152">
      <w:pPr>
        <w:spacing w:line="240" w:lineRule="auto"/>
        <w:rPr>
          <w:rFonts w:ascii="Times New Roman" w:eastAsia="Times New Roman" w:hAnsi="Times New Roman" w:cs="Times New Roman"/>
        </w:rPr>
      </w:pPr>
      <w:r>
        <w:rPr>
          <w:rFonts w:ascii="Times New Roman" w:eastAsia="Times New Roman" w:hAnsi="Times New Roman" w:cs="Times New Roman"/>
        </w:rPr>
        <w:t>B+         89-91</w:t>
      </w:r>
    </w:p>
    <w:p w:rsidR="009A0E12" w:rsidRDefault="00752152">
      <w:pPr>
        <w:spacing w:line="240" w:lineRule="auto"/>
        <w:rPr>
          <w:rFonts w:ascii="Times New Roman" w:eastAsia="Times New Roman" w:hAnsi="Times New Roman" w:cs="Times New Roman"/>
        </w:rPr>
      </w:pPr>
      <w:r>
        <w:rPr>
          <w:rFonts w:ascii="Times New Roman" w:eastAsia="Times New Roman" w:hAnsi="Times New Roman" w:cs="Times New Roman"/>
        </w:rPr>
        <w:t>B           86-88</w:t>
      </w:r>
    </w:p>
    <w:p w:rsidR="009A0E12" w:rsidRDefault="00752152">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        83-85</w:t>
      </w:r>
    </w:p>
    <w:p w:rsidR="009A0E12" w:rsidRDefault="00752152">
      <w:pPr>
        <w:rPr>
          <w:rFonts w:ascii="Times New Roman" w:eastAsia="Times New Roman" w:hAnsi="Times New Roman" w:cs="Times New Roman"/>
        </w:rPr>
      </w:pPr>
      <w:r>
        <w:rPr>
          <w:rFonts w:ascii="Times New Roman" w:eastAsia="Times New Roman" w:hAnsi="Times New Roman" w:cs="Times New Roman"/>
        </w:rPr>
        <w:t>C+         80-82</w:t>
      </w:r>
    </w:p>
    <w:p w:rsidR="009A0E12" w:rsidRDefault="00752152">
      <w:pPr>
        <w:rPr>
          <w:rFonts w:ascii="Times New Roman" w:eastAsia="Times New Roman" w:hAnsi="Times New Roman" w:cs="Times New Roman"/>
        </w:rPr>
      </w:pPr>
      <w:r>
        <w:rPr>
          <w:rFonts w:ascii="Times New Roman" w:eastAsia="Times New Roman" w:hAnsi="Times New Roman" w:cs="Times New Roman"/>
        </w:rPr>
        <w:t>C           77-79</w:t>
      </w:r>
    </w:p>
    <w:p w:rsidR="009A0E12" w:rsidRDefault="00752152">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        74-76</w:t>
      </w:r>
    </w:p>
    <w:p w:rsidR="009A0E12" w:rsidRDefault="00752152">
      <w:pPr>
        <w:rPr>
          <w:rFonts w:ascii="Times New Roman" w:eastAsia="Times New Roman" w:hAnsi="Times New Roman" w:cs="Times New Roman"/>
        </w:rPr>
      </w:pPr>
      <w:r>
        <w:rPr>
          <w:rFonts w:ascii="Times New Roman" w:eastAsia="Times New Roman" w:hAnsi="Times New Roman" w:cs="Times New Roman"/>
        </w:rPr>
        <w:t>D+         71-73</w:t>
      </w:r>
    </w:p>
    <w:p w:rsidR="009A0E12" w:rsidRDefault="00752152">
      <w:pPr>
        <w:rPr>
          <w:rFonts w:ascii="Times New Roman" w:eastAsia="Times New Roman" w:hAnsi="Times New Roman" w:cs="Times New Roman"/>
        </w:rPr>
      </w:pPr>
      <w:r>
        <w:rPr>
          <w:rFonts w:ascii="Times New Roman" w:eastAsia="Times New Roman" w:hAnsi="Times New Roman" w:cs="Times New Roman"/>
        </w:rPr>
        <w:t>D            65-70</w:t>
      </w:r>
    </w:p>
    <w:p w:rsidR="009A0E12" w:rsidRDefault="00752152">
      <w:pPr>
        <w:rPr>
          <w:rFonts w:ascii="Times New Roman" w:eastAsia="Times New Roman" w:hAnsi="Times New Roman" w:cs="Times New Roman"/>
        </w:rPr>
      </w:pPr>
      <w:r>
        <w:rPr>
          <w:rFonts w:ascii="Times New Roman" w:eastAsia="Times New Roman" w:hAnsi="Times New Roman" w:cs="Times New Roman"/>
        </w:rPr>
        <w:t xml:space="preserve">F </w:t>
      </w:r>
      <w:r>
        <w:rPr>
          <w:rFonts w:ascii="Times New Roman" w:eastAsia="Times New Roman" w:hAnsi="Times New Roman" w:cs="Times New Roman"/>
        </w:rPr>
        <w:tab/>
        <w:t xml:space="preserve">  0-64</w:t>
      </w:r>
    </w:p>
    <w:p w:rsidR="009A0E12" w:rsidRDefault="00752152">
      <w:pPr>
        <w:rPr>
          <w:rFonts w:ascii="Times New Roman" w:eastAsia="Times New Roman" w:hAnsi="Times New Roman" w:cs="Times New Roman"/>
        </w:rPr>
      </w:pPr>
      <w:r>
        <w:rPr>
          <w:rFonts w:ascii="Times New Roman" w:eastAsia="Times New Roman" w:hAnsi="Times New Roman" w:cs="Times New Roman"/>
        </w:rPr>
        <w:t>If at any time during the semester you have any questions or concerns about your son/daughter, please do not hesitate to call the school and set up an appointment to talk with me.  Emails are also welcome and encouraged.  I will be happy to provide you wit</w:t>
      </w:r>
      <w:r>
        <w:rPr>
          <w:rFonts w:ascii="Times New Roman" w:eastAsia="Times New Roman" w:hAnsi="Times New Roman" w:cs="Times New Roman"/>
        </w:rPr>
        <w:t xml:space="preserve">h reports as to how your child is progressing in my class.  </w:t>
      </w:r>
    </w:p>
    <w:p w:rsidR="009A0E12" w:rsidRDefault="00752152">
      <w:pPr>
        <w:rPr>
          <w:rFonts w:ascii="Times New Roman" w:eastAsia="Times New Roman" w:hAnsi="Times New Roman" w:cs="Times New Roman"/>
        </w:rPr>
      </w:pPr>
      <w:r>
        <w:rPr>
          <w:rFonts w:ascii="Times New Roman" w:eastAsia="Times New Roman" w:hAnsi="Times New Roman" w:cs="Times New Roman"/>
        </w:rPr>
        <w:t>School Phone # 540- 261-2127</w:t>
      </w:r>
    </w:p>
    <w:p w:rsidR="009A0E12" w:rsidRDefault="00752152">
      <w:pPr>
        <w:rPr>
          <w:rFonts w:ascii="Times New Roman" w:eastAsia="Times New Roman" w:hAnsi="Times New Roman" w:cs="Times New Roman"/>
        </w:rPr>
      </w:pPr>
      <w:r>
        <w:rPr>
          <w:rFonts w:ascii="Times New Roman" w:eastAsia="Times New Roman" w:hAnsi="Times New Roman" w:cs="Times New Roman"/>
        </w:rPr>
        <w:t xml:space="preserve">My Email:  </w:t>
      </w:r>
      <w:hyperlink r:id="rId5">
        <w:r>
          <w:rPr>
            <w:rFonts w:ascii="Times New Roman" w:eastAsia="Times New Roman" w:hAnsi="Times New Roman" w:cs="Times New Roman"/>
            <w:color w:val="0000FF"/>
            <w:u w:val="single"/>
          </w:rPr>
          <w:t>carlie.shanks@bvcps.net</w:t>
        </w:r>
      </w:hyperlink>
    </w:p>
    <w:p w:rsidR="009A0E12" w:rsidRDefault="009A0E12">
      <w:pPr>
        <w:rPr>
          <w:rFonts w:ascii="Times New Roman" w:eastAsia="Times New Roman" w:hAnsi="Times New Roman" w:cs="Times New Roman"/>
        </w:rPr>
      </w:pPr>
    </w:p>
    <w:p w:rsidR="009A0E12" w:rsidRDefault="00752152">
      <w:pPr>
        <w:rPr>
          <w:rFonts w:ascii="Times New Roman" w:eastAsia="Times New Roman" w:hAnsi="Times New Roman" w:cs="Times New Roman"/>
        </w:rPr>
      </w:pPr>
      <w:r>
        <w:rPr>
          <w:rFonts w:ascii="Times New Roman" w:eastAsia="Times New Roman" w:hAnsi="Times New Roman" w:cs="Times New Roman"/>
          <w:b/>
        </w:rPr>
        <w:t>Expectations:</w:t>
      </w:r>
    </w:p>
    <w:p w:rsidR="009A0E12" w:rsidRDefault="00752152">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Obey all school rules without exception.</w:t>
      </w:r>
    </w:p>
    <w:p w:rsidR="009A0E12" w:rsidRDefault="00752152">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Respect yourself, your cl</w:t>
      </w:r>
      <w:r>
        <w:rPr>
          <w:rFonts w:ascii="Times New Roman" w:eastAsia="Times New Roman" w:hAnsi="Times New Roman" w:cs="Times New Roman"/>
          <w:color w:val="000000"/>
        </w:rPr>
        <w:t>assmates, and the teacher.</w:t>
      </w:r>
    </w:p>
    <w:p w:rsidR="009A0E12" w:rsidRDefault="00752152">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Give 100% effort for the entire class period each and every day.</w:t>
      </w:r>
    </w:p>
    <w:p w:rsidR="009A0E12" w:rsidRDefault="00752152">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No food or drinks in the classroom.   Water is ok </w:t>
      </w:r>
      <w:r>
        <w:rPr>
          <w:rFonts w:ascii="Wingdings" w:eastAsia="Wingdings" w:hAnsi="Wingdings" w:cs="Wingdings"/>
          <w:color w:val="000000"/>
        </w:rPr>
        <w:t>☺</w:t>
      </w:r>
    </w:p>
    <w:p w:rsidR="009A0E12" w:rsidRDefault="00752152">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No backpacks, purses, or sports bags in the classroom.</w:t>
      </w:r>
    </w:p>
    <w:p w:rsidR="009A0E12" w:rsidRDefault="00752152">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Cell phones </w:t>
      </w:r>
      <w:r>
        <w:rPr>
          <w:rFonts w:ascii="Times New Roman" w:eastAsia="Times New Roman" w:hAnsi="Times New Roman" w:cs="Times New Roman"/>
          <w:b/>
          <w:color w:val="000000"/>
        </w:rPr>
        <w:t>must</w:t>
      </w:r>
      <w:r>
        <w:rPr>
          <w:rFonts w:ascii="Times New Roman" w:eastAsia="Times New Roman" w:hAnsi="Times New Roman" w:cs="Times New Roman"/>
          <w:color w:val="000000"/>
        </w:rPr>
        <w:t xml:space="preserve"> be turned in if brought into the classroom.  </w:t>
      </w:r>
    </w:p>
    <w:p w:rsidR="009A0E12" w:rsidRDefault="00752152">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Be on time and </w:t>
      </w:r>
      <w:r>
        <w:rPr>
          <w:rFonts w:ascii="Times New Roman" w:eastAsia="Times New Roman" w:hAnsi="Times New Roman" w:cs="Times New Roman"/>
          <w:b/>
          <w:color w:val="000000"/>
        </w:rPr>
        <w:t>prepared for class</w:t>
      </w:r>
      <w:r>
        <w:rPr>
          <w:rFonts w:ascii="Times New Roman" w:eastAsia="Times New Roman" w:hAnsi="Times New Roman" w:cs="Times New Roman"/>
          <w:color w:val="000000"/>
        </w:rPr>
        <w:t xml:space="preserve"> (textbooks, homework, writing utensils). Students will NOT be permitted to return to locker to get class materials.</w:t>
      </w:r>
    </w:p>
    <w:p w:rsidR="009A0E12" w:rsidRDefault="00752152">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No late homework will be accepted.  If absent, follow handb</w:t>
      </w:r>
      <w:r>
        <w:rPr>
          <w:rFonts w:ascii="Times New Roman" w:eastAsia="Times New Roman" w:hAnsi="Times New Roman" w:cs="Times New Roman"/>
          <w:color w:val="000000"/>
        </w:rPr>
        <w:t>ook rules.</w:t>
      </w:r>
    </w:p>
    <w:p w:rsidR="009A0E12" w:rsidRDefault="00752152">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Homework will generally be turned in as soon as the tardy bell rings.</w:t>
      </w:r>
    </w:p>
    <w:p w:rsidR="009A0E12" w:rsidRDefault="00752152">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will be the </w:t>
      </w:r>
      <w:r>
        <w:rPr>
          <w:rFonts w:ascii="Times New Roman" w:eastAsia="Times New Roman" w:hAnsi="Times New Roman" w:cs="Times New Roman"/>
          <w:b/>
          <w:color w:val="000000"/>
          <w:u w:val="single"/>
        </w:rPr>
        <w:t>responsibility of the student to ask the teacher</w:t>
      </w:r>
      <w:r>
        <w:rPr>
          <w:rFonts w:ascii="Times New Roman" w:eastAsia="Times New Roman" w:hAnsi="Times New Roman" w:cs="Times New Roman"/>
          <w:color w:val="000000"/>
        </w:rPr>
        <w:t xml:space="preserve"> for any missed assignment due to absence.  </w:t>
      </w:r>
    </w:p>
    <w:p w:rsidR="009A0E12" w:rsidRDefault="009A0E12">
      <w:pPr>
        <w:pBdr>
          <w:top w:val="nil"/>
          <w:left w:val="nil"/>
          <w:bottom w:val="nil"/>
          <w:right w:val="nil"/>
          <w:between w:val="nil"/>
        </w:pBdr>
        <w:ind w:left="720" w:hanging="720"/>
        <w:rPr>
          <w:rFonts w:ascii="Times New Roman" w:eastAsia="Times New Roman" w:hAnsi="Times New Roman" w:cs="Times New Roman"/>
          <w:color w:val="000000"/>
        </w:rPr>
      </w:pPr>
    </w:p>
    <w:p w:rsidR="009A0E12" w:rsidRDefault="00752152">
      <w:pPr>
        <w:jc w:val="center"/>
        <w:rPr>
          <w:rFonts w:ascii="Comic Sans MS" w:eastAsia="Comic Sans MS" w:hAnsi="Comic Sans MS" w:cs="Comic Sans MS"/>
          <w:sz w:val="24"/>
          <w:szCs w:val="24"/>
        </w:rPr>
      </w:pPr>
      <w:r>
        <w:rPr>
          <w:rFonts w:ascii="Comic Sans MS" w:eastAsia="Comic Sans MS" w:hAnsi="Comic Sans MS" w:cs="Comic Sans MS"/>
          <w:sz w:val="24"/>
          <w:szCs w:val="24"/>
        </w:rPr>
        <w:t>Frequently Asked Questions</w:t>
      </w:r>
    </w:p>
    <w:p w:rsidR="009A0E12" w:rsidRDefault="00752152">
      <w:pPr>
        <w:rPr>
          <w:rFonts w:ascii="Comic Sans MS" w:eastAsia="Comic Sans MS" w:hAnsi="Comic Sans MS" w:cs="Comic Sans MS"/>
          <w:sz w:val="24"/>
          <w:szCs w:val="24"/>
        </w:rPr>
      </w:pPr>
      <w:r>
        <w:rPr>
          <w:rFonts w:ascii="Comic Sans MS" w:eastAsia="Comic Sans MS" w:hAnsi="Comic Sans MS" w:cs="Comic Sans MS"/>
          <w:b/>
          <w:sz w:val="24"/>
          <w:szCs w:val="24"/>
        </w:rPr>
        <w:lastRenderedPageBreak/>
        <w:t>Q:</w:t>
      </w:r>
      <w:r>
        <w:rPr>
          <w:rFonts w:ascii="Comic Sans MS" w:eastAsia="Comic Sans MS" w:hAnsi="Comic Sans MS" w:cs="Comic Sans MS"/>
          <w:sz w:val="24"/>
          <w:szCs w:val="24"/>
        </w:rPr>
        <w:t xml:space="preserve">  What do I need to bring to class each day?</w:t>
      </w:r>
    </w:p>
    <w:p w:rsidR="009A0E12" w:rsidRDefault="00752152">
      <w:pPr>
        <w:rPr>
          <w:rFonts w:ascii="Comic Sans MS" w:eastAsia="Comic Sans MS" w:hAnsi="Comic Sans MS" w:cs="Comic Sans MS"/>
          <w:sz w:val="24"/>
          <w:szCs w:val="24"/>
        </w:rPr>
      </w:pPr>
      <w:r>
        <w:rPr>
          <w:rFonts w:ascii="Comic Sans MS" w:eastAsia="Comic Sans MS" w:hAnsi="Comic Sans MS" w:cs="Comic Sans MS"/>
          <w:b/>
          <w:sz w:val="24"/>
          <w:szCs w:val="24"/>
        </w:rPr>
        <w:t>A:</w:t>
      </w:r>
      <w:r>
        <w:rPr>
          <w:rFonts w:ascii="Comic Sans MS" w:eastAsia="Comic Sans MS" w:hAnsi="Comic Sans MS" w:cs="Comic Sans MS"/>
          <w:sz w:val="24"/>
          <w:szCs w:val="24"/>
        </w:rPr>
        <w:t xml:space="preserve">  All materials needed such as homework, textbook, binder, paper, and a </w:t>
      </w:r>
      <w:r>
        <w:rPr>
          <w:rFonts w:ascii="Comic Sans MS" w:eastAsia="Comic Sans MS" w:hAnsi="Comic Sans MS" w:cs="Comic Sans MS"/>
          <w:b/>
          <w:sz w:val="24"/>
          <w:szCs w:val="24"/>
        </w:rPr>
        <w:t xml:space="preserve">pen or pencil.  </w:t>
      </w:r>
    </w:p>
    <w:p w:rsidR="009A0E12" w:rsidRDefault="009A0E12">
      <w:pPr>
        <w:rPr>
          <w:rFonts w:ascii="Comic Sans MS" w:eastAsia="Comic Sans MS" w:hAnsi="Comic Sans MS" w:cs="Comic Sans MS"/>
          <w:sz w:val="24"/>
          <w:szCs w:val="24"/>
        </w:rPr>
      </w:pPr>
    </w:p>
    <w:p w:rsidR="009A0E12" w:rsidRDefault="00752152">
      <w:pPr>
        <w:rPr>
          <w:rFonts w:ascii="Comic Sans MS" w:eastAsia="Comic Sans MS" w:hAnsi="Comic Sans MS" w:cs="Comic Sans MS"/>
          <w:sz w:val="24"/>
          <w:szCs w:val="24"/>
        </w:rPr>
      </w:pPr>
      <w:r>
        <w:rPr>
          <w:rFonts w:ascii="Comic Sans MS" w:eastAsia="Comic Sans MS" w:hAnsi="Comic Sans MS" w:cs="Comic Sans MS"/>
          <w:b/>
          <w:sz w:val="24"/>
          <w:szCs w:val="24"/>
        </w:rPr>
        <w:t>Q:</w:t>
      </w:r>
      <w:r>
        <w:rPr>
          <w:rFonts w:ascii="Comic Sans MS" w:eastAsia="Comic Sans MS" w:hAnsi="Comic Sans MS" w:cs="Comic Sans MS"/>
          <w:sz w:val="24"/>
          <w:szCs w:val="24"/>
        </w:rPr>
        <w:t xml:space="preserve">  What do I do if I am absent from class?</w:t>
      </w:r>
    </w:p>
    <w:p w:rsidR="009A0E12" w:rsidRDefault="00752152">
      <w:pPr>
        <w:rPr>
          <w:rFonts w:ascii="Comic Sans MS" w:eastAsia="Comic Sans MS" w:hAnsi="Comic Sans MS" w:cs="Comic Sans MS"/>
          <w:sz w:val="24"/>
          <w:szCs w:val="24"/>
        </w:rPr>
      </w:pPr>
      <w:r>
        <w:rPr>
          <w:rFonts w:ascii="Comic Sans MS" w:eastAsia="Comic Sans MS" w:hAnsi="Comic Sans MS" w:cs="Comic Sans MS"/>
          <w:b/>
          <w:sz w:val="24"/>
          <w:szCs w:val="24"/>
        </w:rPr>
        <w:t>A:</w:t>
      </w:r>
      <w:r>
        <w:rPr>
          <w:rFonts w:ascii="Comic Sans MS" w:eastAsia="Comic Sans MS" w:hAnsi="Comic Sans MS" w:cs="Comic Sans MS"/>
          <w:sz w:val="24"/>
          <w:szCs w:val="24"/>
        </w:rPr>
        <w:t xml:space="preserve">  Check the homework folder for missing work.  If nothing is in there for</w:t>
      </w:r>
      <w:r>
        <w:rPr>
          <w:rFonts w:ascii="Comic Sans MS" w:eastAsia="Comic Sans MS" w:hAnsi="Comic Sans MS" w:cs="Comic Sans MS"/>
          <w:sz w:val="24"/>
          <w:szCs w:val="24"/>
        </w:rPr>
        <w:t xml:space="preserve"> you, verify with your teacher that there was no written work for that day.  If a test or quiz was missed, please make it up within four school days.  </w:t>
      </w:r>
    </w:p>
    <w:p w:rsidR="009A0E12" w:rsidRDefault="009A0E12">
      <w:pPr>
        <w:rPr>
          <w:rFonts w:ascii="Comic Sans MS" w:eastAsia="Comic Sans MS" w:hAnsi="Comic Sans MS" w:cs="Comic Sans MS"/>
          <w:sz w:val="24"/>
          <w:szCs w:val="24"/>
        </w:rPr>
      </w:pPr>
    </w:p>
    <w:p w:rsidR="009A0E12" w:rsidRDefault="00752152">
      <w:pPr>
        <w:rPr>
          <w:rFonts w:ascii="Comic Sans MS" w:eastAsia="Comic Sans MS" w:hAnsi="Comic Sans MS" w:cs="Comic Sans MS"/>
          <w:sz w:val="24"/>
          <w:szCs w:val="24"/>
        </w:rPr>
      </w:pPr>
      <w:r>
        <w:rPr>
          <w:rFonts w:ascii="Comic Sans MS" w:eastAsia="Comic Sans MS" w:hAnsi="Comic Sans MS" w:cs="Comic Sans MS"/>
          <w:b/>
          <w:sz w:val="24"/>
          <w:szCs w:val="24"/>
        </w:rPr>
        <w:t>Q:</w:t>
      </w:r>
      <w:r>
        <w:rPr>
          <w:rFonts w:ascii="Comic Sans MS" w:eastAsia="Comic Sans MS" w:hAnsi="Comic Sans MS" w:cs="Comic Sans MS"/>
          <w:sz w:val="24"/>
          <w:szCs w:val="24"/>
        </w:rPr>
        <w:t xml:space="preserve">  Can I bring my cell phone to class?</w:t>
      </w:r>
    </w:p>
    <w:p w:rsidR="009A0E12" w:rsidRDefault="00752152">
      <w:pPr>
        <w:rPr>
          <w:rFonts w:ascii="Comic Sans MS" w:eastAsia="Comic Sans MS" w:hAnsi="Comic Sans MS" w:cs="Comic Sans MS"/>
          <w:sz w:val="24"/>
          <w:szCs w:val="24"/>
        </w:rPr>
      </w:pPr>
      <w:r>
        <w:rPr>
          <w:rFonts w:ascii="Comic Sans MS" w:eastAsia="Comic Sans MS" w:hAnsi="Comic Sans MS" w:cs="Comic Sans MS"/>
          <w:b/>
          <w:sz w:val="24"/>
          <w:szCs w:val="24"/>
        </w:rPr>
        <w:t>A:</w:t>
      </w:r>
      <w:r>
        <w:rPr>
          <w:rFonts w:ascii="Comic Sans MS" w:eastAsia="Comic Sans MS" w:hAnsi="Comic Sans MS" w:cs="Comic Sans MS"/>
          <w:sz w:val="24"/>
          <w:szCs w:val="24"/>
        </w:rPr>
        <w:t xml:space="preserve">  Cell phones may be brought to class, but must be turned in </w:t>
      </w:r>
      <w:r>
        <w:rPr>
          <w:rFonts w:ascii="Comic Sans MS" w:eastAsia="Comic Sans MS" w:hAnsi="Comic Sans MS" w:cs="Comic Sans MS"/>
          <w:sz w:val="24"/>
          <w:szCs w:val="24"/>
        </w:rPr>
        <w:t>to the cell phone box.  If you are not comfortable putting your phone in the box, please leave it in your locker or at home.  Students who request to charge their phone during class, may do so on a first-come-first-served basis on the charging station, but</w:t>
      </w:r>
      <w:r>
        <w:rPr>
          <w:rFonts w:ascii="Comic Sans MS" w:eastAsia="Comic Sans MS" w:hAnsi="Comic Sans MS" w:cs="Comic Sans MS"/>
          <w:sz w:val="24"/>
          <w:szCs w:val="24"/>
        </w:rPr>
        <w:t xml:space="preserve"> may not access the phone until dismissal.  </w:t>
      </w:r>
    </w:p>
    <w:p w:rsidR="009A0E12" w:rsidRDefault="009A0E12">
      <w:pPr>
        <w:rPr>
          <w:rFonts w:ascii="Comic Sans MS" w:eastAsia="Comic Sans MS" w:hAnsi="Comic Sans MS" w:cs="Comic Sans MS"/>
          <w:sz w:val="24"/>
          <w:szCs w:val="24"/>
        </w:rPr>
      </w:pPr>
    </w:p>
    <w:p w:rsidR="009A0E12" w:rsidRDefault="00752152">
      <w:pPr>
        <w:rPr>
          <w:rFonts w:ascii="Comic Sans MS" w:eastAsia="Comic Sans MS" w:hAnsi="Comic Sans MS" w:cs="Comic Sans MS"/>
          <w:sz w:val="24"/>
          <w:szCs w:val="24"/>
        </w:rPr>
      </w:pPr>
      <w:r>
        <w:rPr>
          <w:rFonts w:ascii="Comic Sans MS" w:eastAsia="Comic Sans MS" w:hAnsi="Comic Sans MS" w:cs="Comic Sans MS"/>
          <w:b/>
          <w:sz w:val="24"/>
          <w:szCs w:val="24"/>
        </w:rPr>
        <w:t>Q:</w:t>
      </w:r>
      <w:r>
        <w:rPr>
          <w:rFonts w:ascii="Comic Sans MS" w:eastAsia="Comic Sans MS" w:hAnsi="Comic Sans MS" w:cs="Comic Sans MS"/>
          <w:sz w:val="24"/>
          <w:szCs w:val="24"/>
        </w:rPr>
        <w:t xml:space="preserve">  Should I bring my backpack or other bags to class?  </w:t>
      </w:r>
    </w:p>
    <w:p w:rsidR="009A0E12" w:rsidRDefault="00752152">
      <w:pPr>
        <w:rPr>
          <w:rFonts w:ascii="Comic Sans MS" w:eastAsia="Comic Sans MS" w:hAnsi="Comic Sans MS" w:cs="Comic Sans MS"/>
          <w:sz w:val="24"/>
          <w:szCs w:val="24"/>
        </w:rPr>
      </w:pPr>
      <w:r>
        <w:rPr>
          <w:rFonts w:ascii="Comic Sans MS" w:eastAsia="Comic Sans MS" w:hAnsi="Comic Sans MS" w:cs="Comic Sans MS"/>
          <w:b/>
          <w:sz w:val="24"/>
          <w:szCs w:val="24"/>
        </w:rPr>
        <w:t>A:</w:t>
      </w:r>
      <w:r>
        <w:rPr>
          <w:rFonts w:ascii="Comic Sans MS" w:eastAsia="Comic Sans MS" w:hAnsi="Comic Sans MS" w:cs="Comic Sans MS"/>
          <w:sz w:val="24"/>
          <w:szCs w:val="24"/>
        </w:rPr>
        <w:t xml:space="preserve">  Because of limited space, all backpacks need to be left in your locker.  Any backpacks brought to class, will be placed in the window area outside th</w:t>
      </w:r>
      <w:r>
        <w:rPr>
          <w:rFonts w:ascii="Comic Sans MS" w:eastAsia="Comic Sans MS" w:hAnsi="Comic Sans MS" w:cs="Comic Sans MS"/>
          <w:sz w:val="24"/>
          <w:szCs w:val="24"/>
        </w:rPr>
        <w:t xml:space="preserve">e classroom door.  </w:t>
      </w:r>
    </w:p>
    <w:p w:rsidR="009A0E12" w:rsidRDefault="009A0E12">
      <w:pPr>
        <w:rPr>
          <w:rFonts w:ascii="Comic Sans MS" w:eastAsia="Comic Sans MS" w:hAnsi="Comic Sans MS" w:cs="Comic Sans MS"/>
          <w:sz w:val="24"/>
          <w:szCs w:val="24"/>
        </w:rPr>
      </w:pPr>
    </w:p>
    <w:p w:rsidR="009A0E12" w:rsidRDefault="00752152">
      <w:pPr>
        <w:rPr>
          <w:rFonts w:ascii="Comic Sans MS" w:eastAsia="Comic Sans MS" w:hAnsi="Comic Sans MS" w:cs="Comic Sans MS"/>
          <w:sz w:val="24"/>
          <w:szCs w:val="24"/>
        </w:rPr>
      </w:pPr>
      <w:r>
        <w:rPr>
          <w:rFonts w:ascii="Comic Sans MS" w:eastAsia="Comic Sans MS" w:hAnsi="Comic Sans MS" w:cs="Comic Sans MS"/>
          <w:b/>
          <w:sz w:val="24"/>
          <w:szCs w:val="24"/>
        </w:rPr>
        <w:t>Q:</w:t>
      </w:r>
      <w:r>
        <w:rPr>
          <w:rFonts w:ascii="Comic Sans MS" w:eastAsia="Comic Sans MS" w:hAnsi="Comic Sans MS" w:cs="Comic Sans MS"/>
          <w:sz w:val="24"/>
          <w:szCs w:val="24"/>
        </w:rPr>
        <w:t xml:space="preserve">  Will we get to do anything fun this year?</w:t>
      </w:r>
    </w:p>
    <w:p w:rsidR="009A0E12" w:rsidRDefault="00752152">
      <w:pPr>
        <w:rPr>
          <w:rFonts w:ascii="Comic Sans MS" w:eastAsia="Comic Sans MS" w:hAnsi="Comic Sans MS" w:cs="Comic Sans MS"/>
          <w:sz w:val="24"/>
          <w:szCs w:val="24"/>
        </w:rPr>
      </w:pPr>
      <w:r>
        <w:rPr>
          <w:rFonts w:ascii="Comic Sans MS" w:eastAsia="Comic Sans MS" w:hAnsi="Comic Sans MS" w:cs="Comic Sans MS"/>
          <w:b/>
          <w:sz w:val="24"/>
          <w:szCs w:val="24"/>
        </w:rPr>
        <w:t>A:</w:t>
      </w:r>
      <w:r>
        <w:rPr>
          <w:rFonts w:ascii="Comic Sans MS" w:eastAsia="Comic Sans MS" w:hAnsi="Comic Sans MS" w:cs="Comic Sans MS"/>
          <w:sz w:val="24"/>
          <w:szCs w:val="24"/>
        </w:rPr>
        <w:t xml:space="preserve">  I certainly hope so!  This year our Earth Science class plans to continue its partnership with </w:t>
      </w:r>
      <w:proofErr w:type="spellStart"/>
      <w:r>
        <w:rPr>
          <w:rFonts w:ascii="Comic Sans MS" w:eastAsia="Comic Sans MS" w:hAnsi="Comic Sans MS" w:cs="Comic Sans MS"/>
          <w:sz w:val="24"/>
          <w:szCs w:val="24"/>
        </w:rPr>
        <w:t>Boxerwood</w:t>
      </w:r>
      <w:proofErr w:type="spellEnd"/>
      <w:r>
        <w:rPr>
          <w:rFonts w:ascii="Comic Sans MS" w:eastAsia="Comic Sans MS" w:hAnsi="Comic Sans MS" w:cs="Comic Sans MS"/>
          <w:sz w:val="24"/>
          <w:szCs w:val="24"/>
        </w:rPr>
        <w:t xml:space="preserve"> Garden.  In this past, this has enabled us to do several fun and educational experiments both inside and outside of the classroom. </w:t>
      </w:r>
    </w:p>
    <w:p w:rsidR="00752152" w:rsidRDefault="00752152">
      <w:pPr>
        <w:rPr>
          <w:rFonts w:ascii="Comic Sans MS" w:eastAsia="Comic Sans MS" w:hAnsi="Comic Sans MS" w:cs="Comic Sans MS"/>
          <w:sz w:val="24"/>
          <w:szCs w:val="24"/>
        </w:rPr>
      </w:pPr>
    </w:p>
    <w:p w:rsidR="009A0E12" w:rsidRDefault="00752152">
      <w:pPr>
        <w:rPr>
          <w:rFonts w:ascii="Times New Roman" w:eastAsia="Times New Roman" w:hAnsi="Times New Roman" w:cs="Times New Roman"/>
          <w:u w:val="single"/>
        </w:rPr>
      </w:pPr>
      <w:bookmarkStart w:id="0" w:name="_GoBack"/>
      <w:bookmarkEnd w:id="0"/>
      <w:r>
        <w:rPr>
          <w:rFonts w:ascii="Times New Roman" w:eastAsia="Times New Roman" w:hAnsi="Times New Roman" w:cs="Times New Roman"/>
          <w:b/>
          <w:u w:val="single"/>
        </w:rPr>
        <w:lastRenderedPageBreak/>
        <w:t>Course</w:t>
      </w:r>
      <w:r>
        <w:rPr>
          <w:rFonts w:ascii="Times New Roman" w:eastAsia="Times New Roman" w:hAnsi="Times New Roman" w:cs="Times New Roman"/>
          <w:b/>
          <w:u w:val="single"/>
        </w:rPr>
        <w:t xml:space="preserve"> Schedule (tentative and subject to changes)</w:t>
      </w:r>
    </w:p>
    <w:tbl>
      <w:tblPr>
        <w:tblStyle w:val="a"/>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2"/>
        <w:gridCol w:w="5906"/>
        <w:gridCol w:w="2014"/>
      </w:tblGrid>
      <w:tr w:rsidR="009A0E12">
        <w:trPr>
          <w:trHeight w:val="320"/>
        </w:trPr>
        <w:tc>
          <w:tcPr>
            <w:tcW w:w="1672" w:type="dxa"/>
          </w:tcPr>
          <w:p w:rsidR="009A0E12" w:rsidRDefault="00752152">
            <w:pPr>
              <w:spacing w:line="240" w:lineRule="auto"/>
              <w:jc w:val="center"/>
              <w:rPr>
                <w:rFonts w:ascii="Times New Roman" w:eastAsia="Times New Roman" w:hAnsi="Times New Roman" w:cs="Times New Roman"/>
              </w:rPr>
            </w:pPr>
            <w:r>
              <w:rPr>
                <w:rFonts w:ascii="Times New Roman" w:eastAsia="Times New Roman" w:hAnsi="Times New Roman" w:cs="Times New Roman"/>
                <w:b/>
              </w:rPr>
              <w:t>Unit</w:t>
            </w:r>
          </w:p>
        </w:tc>
        <w:tc>
          <w:tcPr>
            <w:tcW w:w="5906" w:type="dxa"/>
          </w:tcPr>
          <w:p w:rsidR="009A0E12" w:rsidRDefault="00752152">
            <w:pPr>
              <w:spacing w:line="240" w:lineRule="auto"/>
              <w:jc w:val="center"/>
              <w:rPr>
                <w:rFonts w:ascii="Times New Roman" w:eastAsia="Times New Roman" w:hAnsi="Times New Roman" w:cs="Times New Roman"/>
              </w:rPr>
            </w:pPr>
            <w:r>
              <w:rPr>
                <w:rFonts w:ascii="Times New Roman" w:eastAsia="Times New Roman" w:hAnsi="Times New Roman" w:cs="Times New Roman"/>
                <w:b/>
              </w:rPr>
              <w:t>Chapter</w:t>
            </w:r>
          </w:p>
        </w:tc>
        <w:tc>
          <w:tcPr>
            <w:tcW w:w="2014" w:type="dxa"/>
          </w:tcPr>
          <w:p w:rsidR="009A0E12" w:rsidRDefault="00752152">
            <w:pPr>
              <w:spacing w:line="240" w:lineRule="auto"/>
              <w:jc w:val="center"/>
              <w:rPr>
                <w:rFonts w:ascii="Times New Roman" w:eastAsia="Times New Roman" w:hAnsi="Times New Roman" w:cs="Times New Roman"/>
              </w:rPr>
            </w:pPr>
            <w:r>
              <w:rPr>
                <w:rFonts w:ascii="Times New Roman" w:eastAsia="Times New Roman" w:hAnsi="Times New Roman" w:cs="Times New Roman"/>
                <w:b/>
              </w:rPr>
              <w:t>Quizzes/ Tests</w:t>
            </w:r>
          </w:p>
        </w:tc>
      </w:tr>
      <w:tr w:rsidR="009A0E12">
        <w:trPr>
          <w:trHeight w:val="2520"/>
        </w:trPr>
        <w:tc>
          <w:tcPr>
            <w:tcW w:w="1672" w:type="dxa"/>
          </w:tcPr>
          <w:p w:rsidR="009A0E12" w:rsidRDefault="00752152">
            <w:pP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906" w:type="dxa"/>
          </w:tcPr>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1-  Intro to Earth Science &amp; Scientific Method</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2-  Earth in Space</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18- Earth’s Past</w:t>
            </w:r>
          </w:p>
          <w:p w:rsidR="009A0E12" w:rsidRDefault="00752152">
            <w:pPr>
              <w:spacing w:line="240" w:lineRule="auto"/>
              <w:rPr>
                <w:rFonts w:ascii="Times New Roman" w:eastAsia="Times New Roman" w:hAnsi="Times New Roman" w:cs="Times New Roman"/>
              </w:rPr>
            </w:pPr>
            <w:r>
              <w:rPr>
                <w:rFonts w:ascii="Times New Roman" w:eastAsia="Times New Roman" w:hAnsi="Times New Roman" w:cs="Times New Roman"/>
              </w:rPr>
              <w:t>Chapter 19-  History of Continents</w:t>
            </w:r>
          </w:p>
        </w:tc>
        <w:tc>
          <w:tcPr>
            <w:tcW w:w="2014" w:type="dxa"/>
          </w:tcPr>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Daily Quizzes</w:t>
            </w:r>
          </w:p>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Chapter 1-2 Test</w:t>
            </w:r>
          </w:p>
          <w:p w:rsidR="009A0E12" w:rsidRDefault="00752152">
            <w:pPr>
              <w:spacing w:line="240" w:lineRule="auto"/>
              <w:jc w:val="center"/>
              <w:rPr>
                <w:rFonts w:ascii="Times New Roman" w:eastAsia="Times New Roman" w:hAnsi="Times New Roman" w:cs="Times New Roman"/>
              </w:rPr>
            </w:pPr>
            <w:r>
              <w:rPr>
                <w:rFonts w:ascii="Times New Roman" w:eastAsia="Times New Roman" w:hAnsi="Times New Roman" w:cs="Times New Roman"/>
              </w:rPr>
              <w:t>Chapter 18-19 Test</w:t>
            </w:r>
          </w:p>
        </w:tc>
      </w:tr>
      <w:tr w:rsidR="009A0E12">
        <w:trPr>
          <w:trHeight w:val="2880"/>
        </w:trPr>
        <w:tc>
          <w:tcPr>
            <w:tcW w:w="1672" w:type="dxa"/>
          </w:tcPr>
          <w:p w:rsidR="009A0E12" w:rsidRDefault="00752152">
            <w:pP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906" w:type="dxa"/>
          </w:tcPr>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3- Models of the Earth</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4- Plate Tectonics</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5- Deformation of the Crust</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6- Earthquakes</w:t>
            </w:r>
          </w:p>
          <w:p w:rsidR="009A0E12" w:rsidRDefault="00752152">
            <w:pPr>
              <w:spacing w:line="240" w:lineRule="auto"/>
              <w:rPr>
                <w:rFonts w:ascii="Times New Roman" w:eastAsia="Times New Roman" w:hAnsi="Times New Roman" w:cs="Times New Roman"/>
              </w:rPr>
            </w:pPr>
            <w:r>
              <w:rPr>
                <w:rFonts w:ascii="Times New Roman" w:eastAsia="Times New Roman" w:hAnsi="Times New Roman" w:cs="Times New Roman"/>
              </w:rPr>
              <w:t>Chapter 7- Volcanoes</w:t>
            </w:r>
          </w:p>
        </w:tc>
        <w:tc>
          <w:tcPr>
            <w:tcW w:w="2014" w:type="dxa"/>
          </w:tcPr>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Map Quiz</w:t>
            </w:r>
          </w:p>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Daily Quizzes</w:t>
            </w:r>
          </w:p>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Chapter 3 Test</w:t>
            </w:r>
          </w:p>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Chapter 4-5 Test</w:t>
            </w:r>
          </w:p>
          <w:p w:rsidR="009A0E12" w:rsidRDefault="00752152">
            <w:pPr>
              <w:spacing w:line="240" w:lineRule="auto"/>
              <w:jc w:val="center"/>
              <w:rPr>
                <w:rFonts w:ascii="Times New Roman" w:eastAsia="Times New Roman" w:hAnsi="Times New Roman" w:cs="Times New Roman"/>
              </w:rPr>
            </w:pPr>
            <w:r>
              <w:rPr>
                <w:rFonts w:ascii="Times New Roman" w:eastAsia="Times New Roman" w:hAnsi="Times New Roman" w:cs="Times New Roman"/>
              </w:rPr>
              <w:t>Chapter 6-7 Test</w:t>
            </w:r>
          </w:p>
        </w:tc>
      </w:tr>
      <w:tr w:rsidR="009A0E12">
        <w:trPr>
          <w:trHeight w:val="3020"/>
        </w:trPr>
        <w:tc>
          <w:tcPr>
            <w:tcW w:w="1672" w:type="dxa"/>
          </w:tcPr>
          <w:p w:rsidR="009A0E12" w:rsidRDefault="00752152">
            <w:pP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906" w:type="dxa"/>
          </w:tcPr>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8-  Earth Chemistry</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9- Minerals of the Earth’s Crust</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10-  Rocks</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11-  Resources and Energy</w:t>
            </w:r>
          </w:p>
          <w:p w:rsidR="009A0E12" w:rsidRDefault="00752152">
            <w:pPr>
              <w:spacing w:line="240" w:lineRule="auto"/>
              <w:rPr>
                <w:rFonts w:ascii="Times New Roman" w:eastAsia="Times New Roman" w:hAnsi="Times New Roman" w:cs="Times New Roman"/>
              </w:rPr>
            </w:pPr>
            <w:r>
              <w:rPr>
                <w:rFonts w:ascii="Times New Roman" w:eastAsia="Times New Roman" w:hAnsi="Times New Roman" w:cs="Times New Roman"/>
              </w:rPr>
              <w:t>Chapter 17-  The Rock Record</w:t>
            </w:r>
          </w:p>
        </w:tc>
        <w:tc>
          <w:tcPr>
            <w:tcW w:w="2014" w:type="dxa"/>
          </w:tcPr>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Daily Quizzes</w:t>
            </w:r>
          </w:p>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Chapter 8 Test</w:t>
            </w:r>
          </w:p>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Chapter 9-10 Test</w:t>
            </w:r>
          </w:p>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Chapter 11 Test</w:t>
            </w:r>
          </w:p>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Chapter 17 Test </w:t>
            </w:r>
          </w:p>
          <w:p w:rsidR="009A0E12" w:rsidRDefault="009A0E12">
            <w:pPr>
              <w:spacing w:line="240" w:lineRule="auto"/>
              <w:jc w:val="center"/>
              <w:rPr>
                <w:rFonts w:ascii="Times New Roman" w:eastAsia="Times New Roman" w:hAnsi="Times New Roman" w:cs="Times New Roman"/>
              </w:rPr>
            </w:pPr>
          </w:p>
        </w:tc>
      </w:tr>
      <w:tr w:rsidR="009A0E12">
        <w:trPr>
          <w:trHeight w:val="2960"/>
        </w:trPr>
        <w:tc>
          <w:tcPr>
            <w:tcW w:w="1672" w:type="dxa"/>
          </w:tcPr>
          <w:p w:rsidR="009A0E12" w:rsidRDefault="00752152">
            <w:pP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906" w:type="dxa"/>
          </w:tcPr>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12- Weathering and Erosion</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13- Water and Erosion</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14- Groundwater and Erosion</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15- Glaciers and Erosion</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16- Erosion by Wind and Waves</w:t>
            </w:r>
          </w:p>
          <w:p w:rsidR="009A0E12" w:rsidRDefault="009A0E12">
            <w:pPr>
              <w:spacing w:after="0" w:line="240" w:lineRule="auto"/>
              <w:rPr>
                <w:rFonts w:ascii="Times New Roman" w:eastAsia="Times New Roman" w:hAnsi="Times New Roman" w:cs="Times New Roman"/>
              </w:rPr>
            </w:pPr>
          </w:p>
          <w:p w:rsidR="009A0E12" w:rsidRDefault="009A0E12">
            <w:pPr>
              <w:spacing w:line="240" w:lineRule="auto"/>
              <w:rPr>
                <w:rFonts w:ascii="Times New Roman" w:eastAsia="Times New Roman" w:hAnsi="Times New Roman" w:cs="Times New Roman"/>
              </w:rPr>
            </w:pPr>
          </w:p>
        </w:tc>
        <w:tc>
          <w:tcPr>
            <w:tcW w:w="2014" w:type="dxa"/>
          </w:tcPr>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Daily Quizzes</w:t>
            </w:r>
          </w:p>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Chapter 12 Test </w:t>
            </w:r>
          </w:p>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Chapter 13-14 Test</w:t>
            </w:r>
          </w:p>
          <w:p w:rsidR="009A0E12" w:rsidRDefault="00752152">
            <w:pPr>
              <w:spacing w:line="240" w:lineRule="auto"/>
              <w:jc w:val="center"/>
              <w:rPr>
                <w:rFonts w:ascii="Times New Roman" w:eastAsia="Times New Roman" w:hAnsi="Times New Roman" w:cs="Times New Roman"/>
              </w:rPr>
            </w:pPr>
            <w:r>
              <w:rPr>
                <w:rFonts w:ascii="Times New Roman" w:eastAsia="Times New Roman" w:hAnsi="Times New Roman" w:cs="Times New Roman"/>
              </w:rPr>
              <w:t>Chapter 15-16 Test</w:t>
            </w:r>
          </w:p>
        </w:tc>
      </w:tr>
      <w:tr w:rsidR="009A0E12">
        <w:trPr>
          <w:trHeight w:val="480"/>
        </w:trPr>
        <w:tc>
          <w:tcPr>
            <w:tcW w:w="1672" w:type="dxa"/>
          </w:tcPr>
          <w:p w:rsidR="009A0E12" w:rsidRDefault="00752152">
            <w:pPr>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5906" w:type="dxa"/>
          </w:tcPr>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20- Ocean Basins</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21- Ocean Water</w:t>
            </w:r>
          </w:p>
          <w:p w:rsidR="009A0E12" w:rsidRDefault="00752152">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Chapter 22- Movements of the Ocean</w:t>
            </w:r>
          </w:p>
        </w:tc>
        <w:tc>
          <w:tcPr>
            <w:tcW w:w="2014" w:type="dxa"/>
          </w:tcPr>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Daily Quizzes</w:t>
            </w:r>
          </w:p>
          <w:p w:rsidR="009A0E12" w:rsidRDefault="00752152">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Chapter 20-22 Test</w:t>
            </w:r>
          </w:p>
        </w:tc>
      </w:tr>
      <w:tr w:rsidR="009A0E12">
        <w:trPr>
          <w:trHeight w:val="480"/>
        </w:trPr>
        <w:tc>
          <w:tcPr>
            <w:tcW w:w="1672" w:type="dxa"/>
          </w:tcPr>
          <w:p w:rsidR="009A0E12" w:rsidRDefault="00752152">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5906" w:type="dxa"/>
          </w:tcPr>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23- The Atmosphere</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24- Water in the Atmosphere</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25- Weather</w:t>
            </w:r>
          </w:p>
          <w:p w:rsidR="009A0E12" w:rsidRDefault="00752152">
            <w:pPr>
              <w:spacing w:line="240" w:lineRule="auto"/>
              <w:rPr>
                <w:rFonts w:ascii="Times New Roman" w:eastAsia="Times New Roman" w:hAnsi="Times New Roman" w:cs="Times New Roman"/>
              </w:rPr>
            </w:pPr>
            <w:r>
              <w:rPr>
                <w:rFonts w:ascii="Times New Roman" w:eastAsia="Times New Roman" w:hAnsi="Times New Roman" w:cs="Times New Roman"/>
              </w:rPr>
              <w:t>Chapter 26- Climate</w:t>
            </w:r>
          </w:p>
        </w:tc>
        <w:tc>
          <w:tcPr>
            <w:tcW w:w="2014" w:type="dxa"/>
          </w:tcPr>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Daily Quizzes</w:t>
            </w:r>
          </w:p>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Chapter 23-24 Test</w:t>
            </w:r>
          </w:p>
          <w:p w:rsidR="009A0E12" w:rsidRDefault="00752152">
            <w:pPr>
              <w:spacing w:line="240" w:lineRule="auto"/>
              <w:jc w:val="center"/>
              <w:rPr>
                <w:rFonts w:ascii="Times New Roman" w:eastAsia="Times New Roman" w:hAnsi="Times New Roman" w:cs="Times New Roman"/>
              </w:rPr>
            </w:pPr>
            <w:r>
              <w:rPr>
                <w:rFonts w:ascii="Times New Roman" w:eastAsia="Times New Roman" w:hAnsi="Times New Roman" w:cs="Times New Roman"/>
              </w:rPr>
              <w:t>Chapter 25-26 Test</w:t>
            </w:r>
          </w:p>
        </w:tc>
      </w:tr>
      <w:tr w:rsidR="009A0E12">
        <w:trPr>
          <w:trHeight w:val="480"/>
        </w:trPr>
        <w:tc>
          <w:tcPr>
            <w:tcW w:w="1672" w:type="dxa"/>
          </w:tcPr>
          <w:p w:rsidR="009A0E12" w:rsidRDefault="00752152">
            <w:pPr>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906" w:type="dxa"/>
          </w:tcPr>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27- Stars and Galaxies</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28- The Sun</w:t>
            </w:r>
          </w:p>
          <w:p w:rsidR="009A0E12" w:rsidRDefault="00752152">
            <w:pPr>
              <w:spacing w:after="0" w:line="240" w:lineRule="auto"/>
              <w:rPr>
                <w:rFonts w:ascii="Times New Roman" w:eastAsia="Times New Roman" w:hAnsi="Times New Roman" w:cs="Times New Roman"/>
              </w:rPr>
            </w:pPr>
            <w:r>
              <w:rPr>
                <w:rFonts w:ascii="Times New Roman" w:eastAsia="Times New Roman" w:hAnsi="Times New Roman" w:cs="Times New Roman"/>
              </w:rPr>
              <w:t>Chapter 29- The Solar System</w:t>
            </w:r>
          </w:p>
          <w:p w:rsidR="009A0E12" w:rsidRDefault="00752152">
            <w:pPr>
              <w:spacing w:line="240" w:lineRule="auto"/>
              <w:rPr>
                <w:rFonts w:ascii="Times New Roman" w:eastAsia="Times New Roman" w:hAnsi="Times New Roman" w:cs="Times New Roman"/>
              </w:rPr>
            </w:pPr>
            <w:r>
              <w:rPr>
                <w:rFonts w:ascii="Times New Roman" w:eastAsia="Times New Roman" w:hAnsi="Times New Roman" w:cs="Times New Roman"/>
              </w:rPr>
              <w:t>Chapter 30- Moons and Rings</w:t>
            </w:r>
          </w:p>
        </w:tc>
        <w:tc>
          <w:tcPr>
            <w:tcW w:w="2014" w:type="dxa"/>
          </w:tcPr>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Daily Quizzes</w:t>
            </w:r>
          </w:p>
          <w:p w:rsidR="009A0E12" w:rsidRDefault="007521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Chapter 27-28 Test</w:t>
            </w:r>
          </w:p>
          <w:p w:rsidR="009A0E12" w:rsidRDefault="00752152">
            <w:pPr>
              <w:spacing w:line="240" w:lineRule="auto"/>
              <w:jc w:val="center"/>
              <w:rPr>
                <w:rFonts w:ascii="Times New Roman" w:eastAsia="Times New Roman" w:hAnsi="Times New Roman" w:cs="Times New Roman"/>
              </w:rPr>
            </w:pPr>
            <w:r>
              <w:rPr>
                <w:rFonts w:ascii="Times New Roman" w:eastAsia="Times New Roman" w:hAnsi="Times New Roman" w:cs="Times New Roman"/>
              </w:rPr>
              <w:t>Chapter 29-30 Test</w:t>
            </w:r>
          </w:p>
        </w:tc>
      </w:tr>
    </w:tbl>
    <w:p w:rsidR="009A0E12" w:rsidRDefault="00752152">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sectPr w:rsidR="009A0E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ctor">
    <w:charset w:val="00"/>
    <w:family w:val="auto"/>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17801"/>
    <w:multiLevelType w:val="multilevel"/>
    <w:tmpl w:val="373C4A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7682923"/>
    <w:multiLevelType w:val="multilevel"/>
    <w:tmpl w:val="B6A69316"/>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622275EC"/>
    <w:multiLevelType w:val="multilevel"/>
    <w:tmpl w:val="40B00F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12"/>
    <w:rsid w:val="00752152"/>
    <w:rsid w:val="009A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7D1C8-B746-4CCE-BA45-BA930341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lie.shanks@bvcp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Jolley</dc:creator>
  <cp:lastModifiedBy>Jessica Jolley</cp:lastModifiedBy>
  <cp:revision>2</cp:revision>
  <dcterms:created xsi:type="dcterms:W3CDTF">2018-08-10T14:59:00Z</dcterms:created>
  <dcterms:modified xsi:type="dcterms:W3CDTF">2018-08-10T14:59:00Z</dcterms:modified>
</cp:coreProperties>
</file>